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16" w:rsidRPr="00AC3F01" w:rsidRDefault="008B1216" w:rsidP="008B1216">
      <w:pPr>
        <w:pStyle w:val="western"/>
        <w:spacing w:after="0" w:afterAutospacing="0"/>
        <w:jc w:val="both"/>
        <w:rPr>
          <w:b/>
        </w:rPr>
      </w:pPr>
      <w:r w:rsidRPr="00AC3F01">
        <w:rPr>
          <w:b/>
        </w:rPr>
        <w:t>TECNOLOGIA DA COMUNICAÇÃO E INFORMAÇÃO EM EDUCAÇÃO</w:t>
      </w:r>
    </w:p>
    <w:p w:rsidR="008B1216" w:rsidRDefault="008B1216" w:rsidP="008B1216">
      <w:pPr>
        <w:pStyle w:val="western"/>
        <w:spacing w:after="0" w:afterAutospacing="0"/>
        <w:jc w:val="both"/>
      </w:pPr>
      <w:r>
        <w:t>O presente curso busca formar profissionais qualificados capaz de desenvolver ações educativas integrando os recursos tecnológicos da comunicação como elementos mediadores da aprendizagem. Especificamente, são objetivos do curso: possibilitar uma melhor compreensão das linguagens e do conteúdo relacional que se estabelece com a inserção das TIC nos processos educacionais; desenvolver nos educadores, habilidades e competências para o uso das TIC nos processos de elaboração de projetos pedagógicos e de pesquisa no campo educacional; promover o aperfeiçoamento dos profissionais da educação favorecendo a um melhor desempenho na utilização das TIC na gestão dos sistemas de ensino; em sala de aula e nos laboratórios específicos.</w:t>
      </w:r>
    </w:p>
    <w:p w:rsidR="008B1216" w:rsidRDefault="008B1216" w:rsidP="008B1216">
      <w:pPr>
        <w:pStyle w:val="western"/>
        <w:spacing w:after="0" w:afterAutospacing="0"/>
        <w:jc w:val="both"/>
      </w:pPr>
      <w:proofErr w:type="spellStart"/>
      <w:r>
        <w:t>Público-alvo</w:t>
      </w:r>
      <w:proofErr w:type="spellEnd"/>
      <w:r>
        <w:t>: Docentes do ensino básico ou ensino superior que desejam utilizar em sua prática as novas tecnologias voltadas para o processo do ensino e aprendizagem, profissionais das áreas de informática que desejem auxiliar no processo de ensino e aprendizagem, profissionais de comunicação que se identificam com educação.</w:t>
      </w:r>
    </w:p>
    <w:p w:rsidR="001A358C" w:rsidRDefault="001A358C" w:rsidP="001A358C">
      <w:pPr>
        <w:pStyle w:val="western"/>
        <w:spacing w:after="0" w:afterAutospacing="0"/>
        <w:jc w:val="both"/>
      </w:pPr>
    </w:p>
    <w:p w:rsidR="00404CBC" w:rsidRDefault="00404CBC" w:rsidP="00404CBC">
      <w:pPr>
        <w:pStyle w:val="western"/>
        <w:spacing w:after="0" w:afterAutospacing="0"/>
        <w:jc w:val="both"/>
      </w:pPr>
    </w:p>
    <w:p w:rsidR="00404CBC" w:rsidRDefault="00404CBC" w:rsidP="00404CBC"/>
    <w:p w:rsidR="00AC3F01" w:rsidRDefault="00AC3F01" w:rsidP="00AC3F01">
      <w:pPr>
        <w:pStyle w:val="western"/>
        <w:spacing w:after="0" w:afterAutospacing="0"/>
        <w:jc w:val="both"/>
      </w:pPr>
    </w:p>
    <w:sectPr w:rsidR="00AC3F01" w:rsidSect="00613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F01"/>
    <w:rsid w:val="001A358C"/>
    <w:rsid w:val="00283947"/>
    <w:rsid w:val="00404CBC"/>
    <w:rsid w:val="00613247"/>
    <w:rsid w:val="008B1216"/>
    <w:rsid w:val="00AC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dcterms:created xsi:type="dcterms:W3CDTF">2013-01-31T13:45:00Z</dcterms:created>
  <dcterms:modified xsi:type="dcterms:W3CDTF">2013-01-31T13:45:00Z</dcterms:modified>
</cp:coreProperties>
</file>